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BD98" w14:textId="77777777" w:rsidR="007E5497" w:rsidRDefault="000C11A4" w:rsidP="000C11A4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Sand Spring Community Council</w:t>
      </w:r>
    </w:p>
    <w:p w14:paraId="254C5F57" w14:textId="54D98889" w:rsidR="000C11A4" w:rsidRDefault="000C11A4" w:rsidP="000C11A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September 10, 2018</w:t>
      </w:r>
    </w:p>
    <w:p w14:paraId="3857E5EF" w14:textId="2F803023" w:rsidR="000C11A4" w:rsidRDefault="000C11A4" w:rsidP="000C11A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Agenda</w:t>
      </w:r>
    </w:p>
    <w:p w14:paraId="05003F80" w14:textId="77777777" w:rsidR="000C11A4" w:rsidRDefault="000C11A4" w:rsidP="000C11A4">
      <w:pPr>
        <w:rPr>
          <w:rFonts w:ascii="Tahoma" w:hAnsi="Tahoma" w:cs="Tahoma"/>
          <w:sz w:val="28"/>
          <w:szCs w:val="28"/>
        </w:rPr>
      </w:pPr>
    </w:p>
    <w:p w14:paraId="63C37F1C" w14:textId="6DB6AF65" w:rsidR="000C11A4" w:rsidRDefault="000C11A4" w:rsidP="000C11A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C11A4">
        <w:rPr>
          <w:rFonts w:ascii="Tahoma" w:hAnsi="Tahoma" w:cs="Tahoma"/>
          <w:sz w:val="28"/>
          <w:szCs w:val="28"/>
        </w:rPr>
        <w:t>Welcome -  Introductions</w:t>
      </w:r>
    </w:p>
    <w:p w14:paraId="1473B286" w14:textId="77777777" w:rsidR="000C11A4" w:rsidRDefault="000C11A4" w:rsidP="000C11A4">
      <w:pPr>
        <w:pStyle w:val="ListParagraph"/>
        <w:rPr>
          <w:rFonts w:ascii="Tahoma" w:hAnsi="Tahoma" w:cs="Tahoma"/>
          <w:sz w:val="28"/>
          <w:szCs w:val="28"/>
        </w:rPr>
      </w:pPr>
    </w:p>
    <w:p w14:paraId="3A50D065" w14:textId="3E5A3426" w:rsidR="000C11A4" w:rsidRDefault="000C11A4" w:rsidP="000C11A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Selection of a new Chair and Vice Chair</w:t>
      </w:r>
    </w:p>
    <w:p w14:paraId="0CD18690" w14:textId="77777777" w:rsidR="000C11A4" w:rsidRPr="000C11A4" w:rsidRDefault="000C11A4" w:rsidP="000C11A4">
      <w:pPr>
        <w:pStyle w:val="ListParagraph"/>
        <w:rPr>
          <w:rFonts w:ascii="Tahoma" w:hAnsi="Tahoma" w:cs="Tahoma"/>
          <w:sz w:val="28"/>
          <w:szCs w:val="28"/>
        </w:rPr>
      </w:pPr>
    </w:p>
    <w:p w14:paraId="258F7D95" w14:textId="10498CC2" w:rsidR="000C11A4" w:rsidRDefault="000C11A4" w:rsidP="000C11A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Robert’s Rules of Order</w:t>
      </w:r>
    </w:p>
    <w:p w14:paraId="38BF27E8" w14:textId="77777777" w:rsidR="000C11A4" w:rsidRPr="000C11A4" w:rsidRDefault="000C11A4" w:rsidP="000C11A4">
      <w:pPr>
        <w:pStyle w:val="ListParagraph"/>
        <w:rPr>
          <w:rFonts w:ascii="Tahoma" w:hAnsi="Tahoma" w:cs="Tahoma"/>
          <w:sz w:val="28"/>
          <w:szCs w:val="28"/>
        </w:rPr>
      </w:pPr>
    </w:p>
    <w:p w14:paraId="70A9AF83" w14:textId="0A31F3CD" w:rsidR="000C11A4" w:rsidRDefault="000C11A4" w:rsidP="000C11A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Council Training – State Video</w:t>
      </w:r>
    </w:p>
    <w:p w14:paraId="1C778EEF" w14:textId="77777777" w:rsidR="000C11A4" w:rsidRPr="000C11A4" w:rsidRDefault="000C11A4" w:rsidP="000C11A4">
      <w:pPr>
        <w:pStyle w:val="ListParagraph"/>
        <w:rPr>
          <w:rFonts w:ascii="Tahoma" w:hAnsi="Tahoma" w:cs="Tahoma"/>
          <w:sz w:val="28"/>
          <w:szCs w:val="28"/>
        </w:rPr>
      </w:pPr>
    </w:p>
    <w:p w14:paraId="3962C049" w14:textId="4CC11502" w:rsidR="000C11A4" w:rsidRDefault="000C11A4" w:rsidP="000C11A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Areas living in – personal information for website, etc.</w:t>
      </w:r>
    </w:p>
    <w:p w14:paraId="609055DA" w14:textId="77777777" w:rsidR="000C11A4" w:rsidRPr="000C11A4" w:rsidRDefault="000C11A4" w:rsidP="000C11A4">
      <w:pPr>
        <w:pStyle w:val="ListParagraph"/>
        <w:rPr>
          <w:rFonts w:ascii="Tahoma" w:hAnsi="Tahoma" w:cs="Tahoma"/>
          <w:sz w:val="28"/>
          <w:szCs w:val="28"/>
        </w:rPr>
      </w:pPr>
    </w:p>
    <w:p w14:paraId="264FDAF9" w14:textId="78A7736C" w:rsidR="000C11A4" w:rsidRPr="000C11A4" w:rsidRDefault="000C11A4" w:rsidP="000C11A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Close</w:t>
      </w:r>
    </w:p>
    <w:p w14:paraId="5D947A88" w14:textId="77777777" w:rsidR="000C11A4" w:rsidRPr="000C11A4" w:rsidRDefault="000C11A4" w:rsidP="000C11A4">
      <w:pPr>
        <w:rPr>
          <w:rFonts w:ascii="Tahoma" w:hAnsi="Tahoma" w:cs="Tahoma"/>
          <w:sz w:val="28"/>
          <w:szCs w:val="28"/>
        </w:rPr>
      </w:pPr>
    </w:p>
    <w:sectPr w:rsidR="000C11A4" w:rsidRPr="000C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2DC5"/>
    <w:multiLevelType w:val="hybridMultilevel"/>
    <w:tmpl w:val="517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A4"/>
    <w:rsid w:val="000C11A4"/>
    <w:rsid w:val="007E5497"/>
    <w:rsid w:val="00D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8F2B"/>
  <w15:chartTrackingRefBased/>
  <w15:docId w15:val="{F4F6F8B3-E5AE-4B31-A428-AB5DDFA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Schaap</dc:creator>
  <cp:keywords/>
  <dc:description/>
  <cp:lastModifiedBy>Sarah Hamblin</cp:lastModifiedBy>
  <cp:revision>2</cp:revision>
  <dcterms:created xsi:type="dcterms:W3CDTF">2018-09-10T16:59:00Z</dcterms:created>
  <dcterms:modified xsi:type="dcterms:W3CDTF">2018-09-10T16:59:00Z</dcterms:modified>
</cp:coreProperties>
</file>